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F1D" w:rsidRPr="00C73349" w:rsidRDefault="00D03F1D" w:rsidP="00D03F1D">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rsidR="00D03F1D" w:rsidRDefault="00D03F1D" w:rsidP="00D03F1D">
      <w:pPr>
        <w:pStyle w:val="Ttulo1"/>
        <w:spacing w:before="0"/>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p>
    <w:p w:rsidR="00D03F1D" w:rsidRPr="0028397E" w:rsidRDefault="00D03F1D" w:rsidP="00D03F1D">
      <w:pPr>
        <w:pStyle w:val="Ttulo1"/>
        <w:spacing w:before="0"/>
        <w:ind w:right="513"/>
        <w:jc w:val="center"/>
        <w:rPr>
          <w:rFonts w:asciiTheme="minorHAnsi" w:hAnsiTheme="minorHAnsi" w:cstheme="minorHAnsi"/>
          <w:sz w:val="24"/>
        </w:rPr>
      </w:pPr>
      <w:r w:rsidRPr="002E4788">
        <w:rPr>
          <w:rFonts w:asciiTheme="minorHAnsi" w:hAnsiTheme="minorHAnsi" w:cstheme="minorHAnsi"/>
          <w:bCs w:val="0"/>
          <w:sz w:val="24"/>
        </w:rPr>
        <w:t xml:space="preserve">EDITAL </w:t>
      </w:r>
      <w:r w:rsidRPr="002E4788">
        <w:rPr>
          <w:rFonts w:asciiTheme="minorHAnsi" w:hAnsiTheme="minorHAnsi" w:cstheme="minorHAnsi"/>
          <w:color w:val="000000" w:themeColor="text1"/>
          <w:sz w:val="24"/>
        </w:rPr>
        <w:t xml:space="preserve">Nº </w:t>
      </w:r>
      <w:r w:rsidRPr="002E4788">
        <w:rPr>
          <w:rFonts w:asciiTheme="minorHAnsi" w:hAnsiTheme="minorHAnsi" w:cstheme="minorHAnsi"/>
          <w:sz w:val="24"/>
        </w:rPr>
        <w:t>12/2022</w:t>
      </w:r>
    </w:p>
    <w:p w:rsidR="00D03F1D" w:rsidRPr="00C73349" w:rsidRDefault="00D03F1D" w:rsidP="00D03F1D">
      <w:pPr>
        <w:pStyle w:val="Corpodetexto"/>
        <w:rPr>
          <w:rFonts w:asciiTheme="minorHAnsi" w:hAnsiTheme="minorHAnsi" w:cstheme="minorHAnsi"/>
          <w:b/>
          <w:sz w:val="32"/>
        </w:rPr>
      </w:pPr>
    </w:p>
    <w:p w:rsidR="00D03F1D" w:rsidRPr="002E4788" w:rsidRDefault="00D03F1D" w:rsidP="00D03F1D">
      <w:pPr>
        <w:pStyle w:val="Corpodetexto"/>
        <w:ind w:left="142" w:right="557"/>
        <w:jc w:val="center"/>
        <w:rPr>
          <w:rFonts w:asciiTheme="minorHAnsi" w:hAnsiTheme="minorHAnsi" w:cstheme="minorHAnsi"/>
          <w:b/>
          <w:color w:val="0070C0"/>
          <w:sz w:val="20"/>
        </w:rPr>
      </w:pPr>
      <w:r w:rsidRPr="002E4788">
        <w:rPr>
          <w:rFonts w:asciiTheme="minorHAnsi" w:hAnsiTheme="minorHAnsi" w:cstheme="minorHAnsi"/>
          <w:b/>
          <w:color w:val="0070C0"/>
          <w:sz w:val="20"/>
        </w:rPr>
        <w:t>[APENAS PARA PROPONENTES QUE NÃO SEJAM OU TENHAM SIDO BOLSISTAS DE PESQUISA NO INSTITUTO ÂNIMA]</w:t>
      </w:r>
    </w:p>
    <w:p w:rsidR="00D03F1D" w:rsidRDefault="00D03F1D" w:rsidP="00D03F1D">
      <w:pPr>
        <w:pStyle w:val="Corpodetexto"/>
        <w:ind w:left="1276" w:right="1408"/>
        <w:jc w:val="center"/>
        <w:rPr>
          <w:rFonts w:asciiTheme="minorHAnsi" w:hAnsiTheme="minorHAnsi" w:cstheme="minorHAnsi"/>
          <w:b/>
          <w:color w:val="0070C0"/>
        </w:rPr>
      </w:pPr>
    </w:p>
    <w:p w:rsidR="00D03F1D" w:rsidRPr="001E76B5" w:rsidRDefault="00D03F1D" w:rsidP="00D03F1D">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rsidR="00D03F1D" w:rsidRPr="00991ACC" w:rsidRDefault="00D03F1D" w:rsidP="00D03F1D">
      <w:pPr>
        <w:pStyle w:val="Corpodetexto"/>
        <w:jc w:val="center"/>
        <w:rPr>
          <w:rFonts w:asciiTheme="minorHAnsi" w:hAnsiTheme="minorHAnsi" w:cstheme="minorHAnsi"/>
          <w:b/>
        </w:rPr>
      </w:pPr>
    </w:p>
    <w:p w:rsidR="00D03F1D" w:rsidRPr="00991ACC" w:rsidRDefault="00D03F1D" w:rsidP="00D03F1D">
      <w:pPr>
        <w:tabs>
          <w:tab w:val="left" w:pos="10206"/>
        </w:tabs>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rsidR="00D03F1D" w:rsidRPr="00991ACC" w:rsidRDefault="00D03F1D" w:rsidP="00D03F1D">
      <w:pPr>
        <w:pStyle w:val="Corpodetexto"/>
        <w:tabs>
          <w:tab w:val="left" w:pos="10206"/>
        </w:tabs>
        <w:ind w:left="709" w:right="524"/>
        <w:jc w:val="both"/>
        <w:rPr>
          <w:rFonts w:asciiTheme="minorHAnsi" w:hAnsiTheme="minorHAnsi" w:cstheme="minorHAnsi"/>
          <w:b/>
        </w:rPr>
      </w:pPr>
    </w:p>
    <w:p w:rsidR="00D03F1D" w:rsidRPr="00991ACC" w:rsidRDefault="00D03F1D" w:rsidP="00D03F1D">
      <w:pPr>
        <w:tabs>
          <w:tab w:val="left" w:pos="10206"/>
        </w:tabs>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rsidR="00D03F1D" w:rsidRPr="00991ACC" w:rsidRDefault="00D03F1D" w:rsidP="00D03F1D">
      <w:pPr>
        <w:pStyle w:val="Corpodetexto"/>
        <w:tabs>
          <w:tab w:val="left" w:pos="10206"/>
        </w:tabs>
        <w:ind w:left="709" w:right="524"/>
        <w:jc w:val="both"/>
        <w:rPr>
          <w:rFonts w:asciiTheme="minorHAnsi" w:hAnsiTheme="minorHAnsi" w:cstheme="minorHAnsi"/>
          <w:b/>
        </w:rPr>
      </w:pPr>
    </w:p>
    <w:p w:rsidR="00D03F1D" w:rsidRPr="00991ACC" w:rsidRDefault="00D03F1D" w:rsidP="00D03F1D">
      <w:pPr>
        <w:tabs>
          <w:tab w:val="left" w:pos="10206"/>
        </w:tabs>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rsidR="00D03F1D" w:rsidRPr="00991ACC" w:rsidRDefault="00D03F1D" w:rsidP="00D03F1D">
      <w:pPr>
        <w:pStyle w:val="Corpodetexto"/>
        <w:tabs>
          <w:tab w:val="left" w:pos="10206"/>
        </w:tabs>
        <w:ind w:left="709" w:right="524"/>
        <w:jc w:val="both"/>
        <w:rPr>
          <w:rFonts w:asciiTheme="minorHAnsi" w:hAnsiTheme="minorHAnsi" w:cstheme="minorHAnsi"/>
        </w:rPr>
      </w:pPr>
    </w:p>
    <w:p w:rsidR="00D03F1D" w:rsidRPr="00991ACC" w:rsidRDefault="00D03F1D" w:rsidP="00D03F1D">
      <w:pPr>
        <w:tabs>
          <w:tab w:val="left" w:pos="10206"/>
        </w:tabs>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rsidR="00D03F1D" w:rsidRPr="00991ACC" w:rsidRDefault="00D03F1D" w:rsidP="00D03F1D">
      <w:pPr>
        <w:pStyle w:val="Corpodetexto"/>
        <w:tabs>
          <w:tab w:val="left" w:pos="10206"/>
        </w:tabs>
        <w:ind w:left="709" w:right="524"/>
        <w:jc w:val="both"/>
        <w:rPr>
          <w:rFonts w:asciiTheme="minorHAnsi" w:hAnsiTheme="minorHAnsi" w:cstheme="minorHAnsi"/>
          <w:b/>
        </w:rPr>
      </w:pPr>
    </w:p>
    <w:p w:rsidR="00D03F1D" w:rsidRPr="00991ACC" w:rsidRDefault="00D03F1D" w:rsidP="00D03F1D">
      <w:pPr>
        <w:tabs>
          <w:tab w:val="left" w:pos="10206"/>
        </w:tabs>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rsidR="00D03F1D" w:rsidRPr="00991ACC" w:rsidRDefault="00D03F1D" w:rsidP="00D03F1D">
      <w:pPr>
        <w:tabs>
          <w:tab w:val="left" w:pos="10206"/>
        </w:tabs>
        <w:ind w:left="709" w:right="524"/>
        <w:jc w:val="both"/>
        <w:rPr>
          <w:rFonts w:asciiTheme="minorHAnsi" w:hAnsiTheme="minorHAnsi" w:cstheme="minorHAnsi"/>
          <w:b/>
        </w:rPr>
      </w:pPr>
    </w:p>
    <w:p w:rsidR="00D03F1D" w:rsidRPr="00991ACC" w:rsidRDefault="00D03F1D" w:rsidP="00D03F1D">
      <w:pPr>
        <w:tabs>
          <w:tab w:val="left" w:pos="10206"/>
        </w:tabs>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rsidR="00D03F1D" w:rsidRPr="00991ACC" w:rsidRDefault="00D03F1D" w:rsidP="00D03F1D">
      <w:pPr>
        <w:pStyle w:val="Corpodetexto"/>
        <w:tabs>
          <w:tab w:val="left" w:pos="10206"/>
        </w:tabs>
        <w:ind w:left="709" w:right="524"/>
        <w:jc w:val="both"/>
        <w:rPr>
          <w:rFonts w:asciiTheme="minorHAnsi" w:hAnsiTheme="minorHAnsi" w:cstheme="minorHAnsi"/>
          <w:b/>
        </w:rPr>
      </w:pPr>
    </w:p>
    <w:p w:rsidR="00D03F1D" w:rsidRPr="00991ACC" w:rsidRDefault="00D03F1D" w:rsidP="00D03F1D">
      <w:pPr>
        <w:tabs>
          <w:tab w:val="left" w:pos="10206"/>
        </w:tabs>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rsidR="00D03F1D" w:rsidRPr="00991ACC" w:rsidRDefault="00D03F1D" w:rsidP="00D03F1D">
      <w:pPr>
        <w:tabs>
          <w:tab w:val="left" w:pos="10206"/>
        </w:tabs>
        <w:ind w:left="709" w:right="524"/>
        <w:jc w:val="both"/>
        <w:rPr>
          <w:rFonts w:asciiTheme="minorHAnsi" w:hAnsiTheme="minorHAnsi" w:cstheme="minorHAnsi"/>
          <w:b/>
        </w:rPr>
      </w:pPr>
    </w:p>
    <w:p w:rsidR="00D03F1D" w:rsidRPr="00991ACC" w:rsidRDefault="00D03F1D" w:rsidP="00D03F1D">
      <w:pPr>
        <w:tabs>
          <w:tab w:val="left" w:pos="10206"/>
        </w:tabs>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rsidR="00D03F1D" w:rsidRPr="00991ACC" w:rsidRDefault="00D03F1D" w:rsidP="00D03F1D">
      <w:pPr>
        <w:tabs>
          <w:tab w:val="left" w:pos="10206"/>
        </w:tabs>
        <w:ind w:left="709" w:right="524"/>
        <w:jc w:val="both"/>
        <w:rPr>
          <w:rFonts w:asciiTheme="minorHAnsi" w:hAnsiTheme="minorHAnsi" w:cstheme="minorHAnsi"/>
        </w:rPr>
      </w:pPr>
    </w:p>
    <w:p w:rsidR="00D03F1D" w:rsidRPr="00991ACC" w:rsidRDefault="00D03F1D" w:rsidP="00D03F1D">
      <w:pPr>
        <w:tabs>
          <w:tab w:val="left" w:pos="10206"/>
        </w:tabs>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rsidR="00D03F1D" w:rsidRPr="00991ACC" w:rsidRDefault="00D03F1D" w:rsidP="00D03F1D">
      <w:pPr>
        <w:tabs>
          <w:tab w:val="left" w:pos="10206"/>
        </w:tabs>
        <w:ind w:left="709" w:right="524"/>
        <w:jc w:val="both"/>
        <w:rPr>
          <w:rFonts w:asciiTheme="minorHAnsi" w:hAnsiTheme="minorHAnsi" w:cstheme="minorHAnsi"/>
          <w:b/>
          <w:spacing w:val="-46"/>
        </w:rPr>
      </w:pPr>
    </w:p>
    <w:p w:rsidR="00D03F1D" w:rsidRPr="00991ACC" w:rsidRDefault="00D03F1D" w:rsidP="00D03F1D">
      <w:pPr>
        <w:tabs>
          <w:tab w:val="left" w:pos="10206"/>
        </w:tabs>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rsidR="00D03F1D" w:rsidRPr="00991ACC" w:rsidRDefault="00D03F1D" w:rsidP="00D03F1D">
      <w:pPr>
        <w:tabs>
          <w:tab w:val="left" w:pos="10206"/>
        </w:tabs>
        <w:ind w:left="709" w:right="524"/>
        <w:jc w:val="both"/>
        <w:rPr>
          <w:rFonts w:asciiTheme="minorHAnsi" w:hAnsiTheme="minorHAnsi" w:cstheme="minorHAnsi"/>
        </w:rPr>
      </w:pPr>
    </w:p>
    <w:p w:rsidR="00D03F1D" w:rsidRPr="00991ACC" w:rsidRDefault="00D03F1D" w:rsidP="00D03F1D">
      <w:pPr>
        <w:tabs>
          <w:tab w:val="left" w:pos="10206"/>
        </w:tabs>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rsidR="00D03F1D" w:rsidRPr="00C73349" w:rsidRDefault="00D03F1D" w:rsidP="00D03F1D">
      <w:pPr>
        <w:tabs>
          <w:tab w:val="left" w:pos="10206"/>
        </w:tabs>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6">
        <w:r w:rsidRPr="00C73349">
          <w:rPr>
            <w:rFonts w:asciiTheme="minorHAnsi" w:hAnsiTheme="minorHAnsi" w:cstheme="minorHAnsi"/>
            <w:color w:val="0461C1"/>
            <w:sz w:val="20"/>
            <w:u w:val="single" w:color="0461C1"/>
          </w:rPr>
          <w:t>http://consultacadastral.inss.gov.br/Esocial/pages/index.xhtml</w:t>
        </w:r>
      </w:hyperlink>
    </w:p>
    <w:p w:rsidR="00D03F1D" w:rsidRPr="00991ACC" w:rsidRDefault="00D03F1D" w:rsidP="00D03F1D">
      <w:pPr>
        <w:tabs>
          <w:tab w:val="left" w:pos="10206"/>
        </w:tabs>
        <w:ind w:left="709" w:right="524"/>
        <w:jc w:val="both"/>
        <w:rPr>
          <w:rFonts w:asciiTheme="minorHAnsi" w:hAnsiTheme="minorHAnsi" w:cstheme="minorHAnsi"/>
        </w:rPr>
      </w:pPr>
    </w:p>
    <w:p w:rsidR="00D03F1D" w:rsidRPr="00991ACC" w:rsidRDefault="00D03F1D" w:rsidP="00D03F1D">
      <w:pPr>
        <w:tabs>
          <w:tab w:val="left" w:pos="10206"/>
        </w:tabs>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rsidR="00D03F1D" w:rsidRPr="00C73349" w:rsidRDefault="00D03F1D" w:rsidP="00D03F1D">
      <w:pPr>
        <w:tabs>
          <w:tab w:val="left" w:pos="10206"/>
        </w:tabs>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7">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rsidR="00D03F1D" w:rsidRPr="00C73349" w:rsidRDefault="00D03F1D" w:rsidP="00D03F1D">
      <w:pPr>
        <w:pStyle w:val="Corpodetexto"/>
        <w:tabs>
          <w:tab w:val="left" w:pos="10206"/>
        </w:tabs>
        <w:ind w:left="709" w:right="524"/>
        <w:jc w:val="both"/>
        <w:rPr>
          <w:rFonts w:asciiTheme="minorHAnsi" w:hAnsiTheme="minorHAnsi" w:cstheme="minorHAnsi"/>
          <w:sz w:val="23"/>
        </w:rPr>
      </w:pPr>
    </w:p>
    <w:p w:rsidR="00D03F1D" w:rsidRPr="00991ACC" w:rsidRDefault="00D03F1D" w:rsidP="00D03F1D">
      <w:pPr>
        <w:tabs>
          <w:tab w:val="left" w:pos="10206"/>
        </w:tabs>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rsidR="00D03F1D" w:rsidRPr="00991ACC" w:rsidRDefault="00D03F1D" w:rsidP="00D03F1D">
      <w:pPr>
        <w:pStyle w:val="Corpodetexto"/>
        <w:tabs>
          <w:tab w:val="left" w:pos="10206"/>
        </w:tabs>
        <w:ind w:left="709" w:right="524"/>
        <w:jc w:val="both"/>
        <w:rPr>
          <w:rFonts w:asciiTheme="minorHAnsi" w:hAnsiTheme="minorHAnsi" w:cstheme="minorHAnsi"/>
          <w:color w:val="595959" w:themeColor="text1" w:themeTint="A6"/>
          <w:spacing w:val="-1"/>
          <w:sz w:val="20"/>
          <w:szCs w:val="20"/>
        </w:rPr>
      </w:pPr>
    </w:p>
    <w:p w:rsidR="00D03F1D" w:rsidRPr="00991ACC" w:rsidRDefault="00D03F1D" w:rsidP="00D03F1D">
      <w:pPr>
        <w:pStyle w:val="Corpodetexto"/>
        <w:tabs>
          <w:tab w:val="left" w:pos="10206"/>
        </w:tabs>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rsidR="00D03F1D" w:rsidRPr="00991ACC" w:rsidRDefault="00D03F1D" w:rsidP="00D03F1D">
      <w:pPr>
        <w:pStyle w:val="Corpodetexto"/>
        <w:tabs>
          <w:tab w:val="left" w:pos="10206"/>
        </w:tabs>
        <w:ind w:left="709" w:right="524"/>
        <w:jc w:val="both"/>
        <w:rPr>
          <w:rFonts w:asciiTheme="minorHAnsi" w:hAnsiTheme="minorHAnsi" w:cstheme="minorHAnsi"/>
          <w:color w:val="006EC0"/>
          <w:sz w:val="20"/>
          <w:szCs w:val="20"/>
        </w:rPr>
      </w:pPr>
    </w:p>
    <w:p w:rsidR="00D03F1D" w:rsidRPr="00991ACC" w:rsidRDefault="00D03F1D" w:rsidP="00D03F1D">
      <w:pPr>
        <w:pStyle w:val="Corpodetexto"/>
        <w:tabs>
          <w:tab w:val="left" w:pos="10206"/>
        </w:tabs>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Pr>
          <w:rFonts w:asciiTheme="minorHAnsi" w:hAnsiTheme="minorHAnsi" w:cstheme="minorHAnsi"/>
          <w:color w:val="595959" w:themeColor="text1" w:themeTint="A6"/>
          <w:sz w:val="20"/>
          <w:szCs w:val="20"/>
        </w:rPr>
        <w:t xml:space="preserve">necessário </w:t>
      </w:r>
      <w:r w:rsidRPr="00991ACC">
        <w:rPr>
          <w:rFonts w:asciiTheme="minorHAnsi" w:hAnsiTheme="minorHAnsi" w:cstheme="minorHAnsi"/>
          <w:color w:val="595959" w:themeColor="text1" w:themeTint="A6"/>
          <w:sz w:val="20"/>
          <w:szCs w:val="20"/>
        </w:rPr>
        <w:t>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rsidR="00D03F1D" w:rsidRPr="00991ACC" w:rsidRDefault="00D03F1D" w:rsidP="00D03F1D">
      <w:pPr>
        <w:pStyle w:val="Corpodetexto"/>
        <w:tabs>
          <w:tab w:val="left" w:pos="10206"/>
        </w:tabs>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8">
        <w:r w:rsidRPr="00991ACC">
          <w:rPr>
            <w:rFonts w:asciiTheme="minorHAnsi" w:hAnsiTheme="minorHAnsi" w:cstheme="minorHAnsi"/>
            <w:color w:val="0461C1"/>
            <w:sz w:val="20"/>
            <w:szCs w:val="20"/>
            <w:u w:val="single" w:color="0461C1"/>
          </w:rPr>
          <w:t>dp.instituto@institutoanimaeducacao.org.br</w:t>
        </w:r>
      </w:hyperlink>
    </w:p>
    <w:p w:rsidR="00D03F1D" w:rsidRPr="002E4788" w:rsidRDefault="00D03F1D" w:rsidP="00D03F1D">
      <w:pPr>
        <w:pStyle w:val="Corpodetexto"/>
        <w:rPr>
          <w:rFonts w:asciiTheme="minorHAnsi" w:hAnsiTheme="minorHAnsi" w:cstheme="minorHAnsi"/>
          <w:b/>
          <w:bCs/>
          <w:sz w:val="20"/>
          <w:szCs w:val="20"/>
        </w:rPr>
      </w:pPr>
    </w:p>
    <w:p w:rsidR="00D03F1D" w:rsidRPr="0028397E" w:rsidRDefault="00D03F1D" w:rsidP="00D03F1D">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rsidR="00D03F1D" w:rsidRPr="0028397E" w:rsidRDefault="00D03F1D" w:rsidP="00D03F1D">
      <w:pPr>
        <w:pStyle w:val="Corpodetexto"/>
        <w:ind w:left="1701"/>
        <w:rPr>
          <w:rFonts w:asciiTheme="minorHAnsi" w:hAnsiTheme="minorHAnsi" w:cstheme="minorHAnsi"/>
          <w:sz w:val="23"/>
        </w:rPr>
      </w:pPr>
    </w:p>
    <w:p w:rsidR="0013467B" w:rsidRPr="002C343A" w:rsidRDefault="00D03F1D" w:rsidP="00D03F1D">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bookmarkStart w:id="0" w:name="_GoBack"/>
      <w:bookmarkEnd w:id="0"/>
    </w:p>
    <w:sectPr w:rsidR="0013467B" w:rsidRPr="002C343A" w:rsidSect="0013467B">
      <w:headerReference w:type="default" r:id="rId9"/>
      <w:footerReference w:type="default" r:id="rId10"/>
      <w:pgSz w:w="11910" w:h="16840"/>
      <w:pgMar w:top="1134" w:right="580" w:bottom="880" w:left="600" w:header="708" w:footer="5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01A" w:rsidRDefault="00FE201A" w:rsidP="0013467B">
      <w:r>
        <w:separator/>
      </w:r>
    </w:p>
  </w:endnote>
  <w:endnote w:type="continuationSeparator" w:id="0">
    <w:p w:rsidR="00FE201A" w:rsidRDefault="00FE201A" w:rsidP="0013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318745"/>
      <w:docPartObj>
        <w:docPartGallery w:val="Page Numbers (Bottom of Page)"/>
        <w:docPartUnique/>
      </w:docPartObj>
    </w:sdtPr>
    <w:sdtEndPr>
      <w:rPr>
        <w:rFonts w:asciiTheme="minorHAnsi" w:hAnsiTheme="minorHAnsi" w:cstheme="minorHAnsi"/>
      </w:rPr>
    </w:sdtEndPr>
    <w:sdtContent>
      <w:p w:rsidR="0013467B" w:rsidRPr="0013467B" w:rsidRDefault="0013467B">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D03F1D" w:rsidRPr="00D03F1D">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D03F1D">
          <w:rPr>
            <w:rFonts w:asciiTheme="minorHAnsi" w:hAnsiTheme="minorHAnsi" w:cstheme="minorHAnsi"/>
            <w:noProof/>
          </w:rPr>
          <w:t>1</w:t>
        </w:r>
        <w:r w:rsidRPr="0013467B">
          <w:rPr>
            <w:rFonts w:asciiTheme="minorHAnsi" w:hAnsiTheme="minorHAnsi" w:cstheme="minorHAnsi"/>
          </w:rPr>
          <w:fldChar w:fldCharType="end"/>
        </w:r>
      </w:p>
    </w:sdtContent>
  </w:sdt>
  <w:p w:rsidR="00CE54BA" w:rsidRPr="0013467B" w:rsidRDefault="00FE201A">
    <w:pPr>
      <w:pStyle w:val="Corpodetexto"/>
      <w:spacing w:line="14" w:lineRule="auto"/>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01A" w:rsidRDefault="00FE201A" w:rsidP="0013467B">
      <w:r>
        <w:separator/>
      </w:r>
    </w:p>
  </w:footnote>
  <w:footnote w:type="continuationSeparator" w:id="0">
    <w:p w:rsidR="00FE201A" w:rsidRDefault="00FE201A" w:rsidP="001346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BA" w:rsidRDefault="00AE6D0C">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540A0AD" wp14:editId="4B610362">
          <wp:simplePos x="0" y="0"/>
          <wp:positionH relativeFrom="page">
            <wp:posOffset>3020610</wp:posOffset>
          </wp:positionH>
          <wp:positionV relativeFrom="page">
            <wp:posOffset>449579</wp:posOffset>
          </wp:positionV>
          <wp:extent cx="1286213" cy="225436"/>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7B"/>
    <w:rsid w:val="0006681F"/>
    <w:rsid w:val="0013467B"/>
    <w:rsid w:val="00634E80"/>
    <w:rsid w:val="00AE6D0C"/>
    <w:rsid w:val="00CD3B41"/>
    <w:rsid w:val="00D03F1D"/>
    <w:rsid w:val="00FE20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4614C3-BAC9-451E-A034-D15F878A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67B"/>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13467B"/>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467B"/>
    <w:rPr>
      <w:rFonts w:ascii="Carlito" w:eastAsia="Carlito" w:hAnsi="Carlito" w:cs="Carlito"/>
      <w:b/>
      <w:bCs/>
      <w:sz w:val="28"/>
      <w:szCs w:val="28"/>
      <w:lang w:val="pt-PT"/>
    </w:rPr>
  </w:style>
  <w:style w:type="paragraph" w:styleId="Corpodetexto">
    <w:name w:val="Body Text"/>
    <w:basedOn w:val="Normal"/>
    <w:link w:val="CorpodetextoChar"/>
    <w:uiPriority w:val="1"/>
    <w:qFormat/>
    <w:rsid w:val="0013467B"/>
  </w:style>
  <w:style w:type="character" w:customStyle="1" w:styleId="CorpodetextoChar">
    <w:name w:val="Corpo de texto Char"/>
    <w:basedOn w:val="Fontepargpadro"/>
    <w:link w:val="Corpodetexto"/>
    <w:uiPriority w:val="1"/>
    <w:rsid w:val="0013467B"/>
    <w:rPr>
      <w:rFonts w:ascii="Carlito" w:eastAsia="Carlito" w:hAnsi="Carlito" w:cs="Carlito"/>
      <w:lang w:val="pt-PT"/>
    </w:rPr>
  </w:style>
  <w:style w:type="paragraph" w:customStyle="1" w:styleId="TableParagraph">
    <w:name w:val="Table Paragraph"/>
    <w:basedOn w:val="Normal"/>
    <w:uiPriority w:val="1"/>
    <w:qFormat/>
    <w:rsid w:val="0013467B"/>
  </w:style>
  <w:style w:type="table" w:customStyle="1" w:styleId="TableNormal">
    <w:name w:val="Table Normal"/>
    <w:uiPriority w:val="2"/>
    <w:semiHidden/>
    <w:unhideWhenUsed/>
    <w:qFormat/>
    <w:rsid w:val="001346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13467B"/>
    <w:rPr>
      <w:sz w:val="16"/>
      <w:szCs w:val="16"/>
    </w:rPr>
  </w:style>
  <w:style w:type="paragraph" w:styleId="Textodecomentrio">
    <w:name w:val="annotation text"/>
    <w:basedOn w:val="Normal"/>
    <w:link w:val="TextodecomentrioChar"/>
    <w:uiPriority w:val="99"/>
    <w:semiHidden/>
    <w:unhideWhenUsed/>
    <w:rsid w:val="0013467B"/>
    <w:rPr>
      <w:sz w:val="20"/>
      <w:szCs w:val="20"/>
    </w:rPr>
  </w:style>
  <w:style w:type="character" w:customStyle="1" w:styleId="TextodecomentrioChar">
    <w:name w:val="Texto de comentário Char"/>
    <w:basedOn w:val="Fontepargpadro"/>
    <w:link w:val="Textodecomentrio"/>
    <w:uiPriority w:val="99"/>
    <w:semiHidden/>
    <w:rsid w:val="0013467B"/>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13467B"/>
    <w:rPr>
      <w:rFonts w:ascii="Segoe UI" w:hAnsi="Segoe UI" w:cs="Segoe UI"/>
      <w:sz w:val="18"/>
      <w:szCs w:val="18"/>
    </w:rPr>
  </w:style>
  <w:style w:type="character" w:customStyle="1" w:styleId="TextodebaloChar">
    <w:name w:val="Texto de balão Char"/>
    <w:basedOn w:val="Fontepargpadro"/>
    <w:link w:val="Textodebalo"/>
    <w:uiPriority w:val="99"/>
    <w:semiHidden/>
    <w:rsid w:val="0013467B"/>
    <w:rPr>
      <w:rFonts w:ascii="Segoe UI" w:eastAsia="Carlito" w:hAnsi="Segoe UI" w:cs="Segoe UI"/>
      <w:sz w:val="18"/>
      <w:szCs w:val="18"/>
      <w:lang w:val="pt-PT"/>
    </w:rPr>
  </w:style>
  <w:style w:type="paragraph" w:styleId="Cabealho">
    <w:name w:val="header"/>
    <w:basedOn w:val="Normal"/>
    <w:link w:val="CabealhoChar"/>
    <w:uiPriority w:val="99"/>
    <w:unhideWhenUsed/>
    <w:rsid w:val="0013467B"/>
    <w:pPr>
      <w:tabs>
        <w:tab w:val="center" w:pos="4252"/>
        <w:tab w:val="right" w:pos="8504"/>
      </w:tabs>
    </w:pPr>
  </w:style>
  <w:style w:type="character" w:customStyle="1" w:styleId="CabealhoChar">
    <w:name w:val="Cabeçalho Char"/>
    <w:basedOn w:val="Fontepargpadro"/>
    <w:link w:val="Cabealho"/>
    <w:uiPriority w:val="99"/>
    <w:rsid w:val="0013467B"/>
    <w:rPr>
      <w:rFonts w:ascii="Carlito" w:eastAsia="Carlito" w:hAnsi="Carlito" w:cs="Carlito"/>
      <w:lang w:val="pt-PT"/>
    </w:rPr>
  </w:style>
  <w:style w:type="paragraph" w:styleId="Rodap">
    <w:name w:val="footer"/>
    <w:basedOn w:val="Normal"/>
    <w:link w:val="RodapChar"/>
    <w:uiPriority w:val="99"/>
    <w:unhideWhenUsed/>
    <w:rsid w:val="0013467B"/>
    <w:pPr>
      <w:tabs>
        <w:tab w:val="center" w:pos="4252"/>
        <w:tab w:val="right" w:pos="8504"/>
      </w:tabs>
    </w:pPr>
  </w:style>
  <w:style w:type="character" w:customStyle="1" w:styleId="RodapChar">
    <w:name w:val="Rodapé Char"/>
    <w:basedOn w:val="Fontepargpadro"/>
    <w:link w:val="Rodap"/>
    <w:uiPriority w:val="99"/>
    <w:rsid w:val="0013467B"/>
    <w:rPr>
      <w:rFonts w:ascii="Carlito" w:eastAsia="Carlito" w:hAnsi="Carlito" w:cs="Carli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instituto@institutoanimaeducacao.org.br" TargetMode="External"/><Relationship Id="rId3" Type="http://schemas.openxmlformats.org/officeDocument/2006/relationships/webSettings" Target="webSettings.xml"/><Relationship Id="rId7" Type="http://schemas.openxmlformats.org/officeDocument/2006/relationships/hyperlink" Target="https://www.receita.fazenda.gov.br/Aplicacoes/SSL/ATCTA/CPF/ConsultaSituacao/ConsultaPublica.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sultacadastral.inss.gov.br/Esocial/pages/index.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2</cp:revision>
  <dcterms:created xsi:type="dcterms:W3CDTF">2022-05-02T23:38:00Z</dcterms:created>
  <dcterms:modified xsi:type="dcterms:W3CDTF">2022-05-02T23:38:00Z</dcterms:modified>
</cp:coreProperties>
</file>